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74" w:rsidRDefault="00B27974" w:rsidP="00B27974">
      <w:r>
        <w:t xml:space="preserve">                                                                                                                           Утверждаю</w:t>
      </w:r>
      <w:r>
        <w:rPr>
          <w:lang w:val="en-US"/>
        </w:rPr>
        <w:t>:</w:t>
      </w:r>
    </w:p>
    <w:p w:rsidR="00B27974" w:rsidRDefault="00B27974" w:rsidP="00B27974">
      <w:r>
        <w:t xml:space="preserve">                                                                                                      Директор МБУ ДО ШИ №49</w:t>
      </w:r>
    </w:p>
    <w:p w:rsidR="00B27974" w:rsidRPr="00B27974" w:rsidRDefault="00B27974" w:rsidP="00B27974">
      <w:r>
        <w:t xml:space="preserve">                                                                                                     ______________ Доценко Т.И.</w:t>
      </w:r>
    </w:p>
    <w:p w:rsidR="00B27974" w:rsidRDefault="00B27974" w:rsidP="00B27974"/>
    <w:p w:rsidR="00B27974" w:rsidRDefault="00B27974" w:rsidP="00B27974"/>
    <w:p w:rsidR="00B27974" w:rsidRPr="00B27974" w:rsidRDefault="00B27974" w:rsidP="00B27974">
      <w:pPr>
        <w:rPr>
          <w:b/>
        </w:rPr>
      </w:pPr>
      <w:r>
        <w:t xml:space="preserve">                                                                      </w:t>
      </w:r>
      <w:r w:rsidRPr="00B27974">
        <w:rPr>
          <w:b/>
        </w:rPr>
        <w:t>ПРИКАЗ</w:t>
      </w:r>
    </w:p>
    <w:p w:rsidR="00B27974" w:rsidRPr="00B27974" w:rsidRDefault="00B27974" w:rsidP="00B27974">
      <w:pPr>
        <w:rPr>
          <w:b/>
        </w:rPr>
      </w:pPr>
      <w:r w:rsidRPr="00B27974">
        <w:rPr>
          <w:b/>
        </w:rPr>
        <w:t xml:space="preserve">                </w:t>
      </w:r>
      <w:r w:rsidRPr="00B27974">
        <w:rPr>
          <w:b/>
        </w:rPr>
        <w:t>О ВВЕДЕНИИ РЕЖИМА ОБРАБОТКИ ПЕРСОНАЛЬНЫХ ДАННЫХ</w:t>
      </w:r>
    </w:p>
    <w:p w:rsidR="00B27974" w:rsidRDefault="00B27974" w:rsidP="00B27974">
      <w:r>
        <w:t>В связи с вступлением в действие Закона РФ от 27 июля 2006 г. № 152-ФЗ «</w:t>
      </w:r>
      <w:proofErr w:type="gramStart"/>
      <w:r>
        <w:t>О</w:t>
      </w:r>
      <w:proofErr w:type="gramEnd"/>
      <w:r>
        <w:t xml:space="preserve"> персональных</w:t>
      </w:r>
    </w:p>
    <w:p w:rsidR="00B27974" w:rsidRDefault="00B27974" w:rsidP="00B27974">
      <w:r>
        <w:t>данных» приказываю:</w:t>
      </w:r>
    </w:p>
    <w:p w:rsidR="00B27974" w:rsidRDefault="00C15F87" w:rsidP="00B27974">
      <w:r>
        <w:t>1.Ввести с 01.09</w:t>
      </w:r>
      <w:r w:rsidR="00FC449D">
        <w:t>.2017</w:t>
      </w:r>
      <w:bookmarkStart w:id="0" w:name="_GoBack"/>
      <w:bookmarkEnd w:id="0"/>
      <w:r w:rsidR="00B27974">
        <w:t xml:space="preserve"> г. в Муниципальном бюджетном учреждении </w:t>
      </w:r>
      <w:proofErr w:type="gramStart"/>
      <w:r w:rsidR="00B27974">
        <w:t>дополнительного</w:t>
      </w:r>
      <w:proofErr w:type="gramEnd"/>
    </w:p>
    <w:p w:rsidR="00B27974" w:rsidRDefault="00B27974" w:rsidP="00B27974">
      <w:r>
        <w:t>образования «</w:t>
      </w:r>
      <w:r>
        <w:t>Школа искусств № 49</w:t>
      </w:r>
      <w:r>
        <w:t>»режим обработки персональных данных.</w:t>
      </w:r>
    </w:p>
    <w:p w:rsidR="00B27974" w:rsidRDefault="00B27974" w:rsidP="00B27974">
      <w:r>
        <w:t>2.Назначить соответствующим приказом лиц, ответственных за обработку персональных</w:t>
      </w:r>
    </w:p>
    <w:p w:rsidR="00B27974" w:rsidRDefault="00B27974" w:rsidP="00B27974">
      <w:r>
        <w:t>данных в информационных системах персональных данных (</w:t>
      </w:r>
      <w:proofErr w:type="spellStart"/>
      <w:r>
        <w:t>ИСПДн</w:t>
      </w:r>
      <w:proofErr w:type="spellEnd"/>
      <w:r>
        <w:t>).</w:t>
      </w:r>
    </w:p>
    <w:p w:rsidR="00B27974" w:rsidRDefault="00B27974" w:rsidP="00B27974">
      <w:r>
        <w:t>3.Разработать локальные акты, отражающие политику организации в отношении</w:t>
      </w:r>
    </w:p>
    <w:p w:rsidR="00B27974" w:rsidRDefault="00B27974" w:rsidP="00B27974">
      <w:r>
        <w:t>персональных данных.</w:t>
      </w:r>
    </w:p>
    <w:p w:rsidR="00B27974" w:rsidRDefault="00B27974" w:rsidP="00B27974">
      <w:r>
        <w:t>4.Организовать в соответствии с перечисленными в п.3. локальными актами доступ</w:t>
      </w:r>
    </w:p>
    <w:p w:rsidR="00B27974" w:rsidRDefault="00B27974" w:rsidP="00B27974">
      <w:r>
        <w:t xml:space="preserve">ответственных за обработку персональных данных в </w:t>
      </w:r>
      <w:proofErr w:type="spellStart"/>
      <w:r>
        <w:t>ИСПДн</w:t>
      </w:r>
      <w:proofErr w:type="spellEnd"/>
      <w:r>
        <w:t>.</w:t>
      </w:r>
    </w:p>
    <w:p w:rsidR="00B27974" w:rsidRDefault="00B27974" w:rsidP="00B27974">
      <w:r>
        <w:t xml:space="preserve">5.Осуществлять режим защиты персональных данных в отношении данных перечисленных </w:t>
      </w:r>
      <w:proofErr w:type="gramStart"/>
      <w:r>
        <w:t>в</w:t>
      </w:r>
      <w:proofErr w:type="gramEnd"/>
    </w:p>
    <w:p w:rsidR="00B27974" w:rsidRDefault="00B27974" w:rsidP="00B27974">
      <w:proofErr w:type="gramStart"/>
      <w:r>
        <w:t>Перечне</w:t>
      </w:r>
      <w:proofErr w:type="gramEnd"/>
      <w:r>
        <w:t xml:space="preserve"> персональных данных, подлежащих защите.</w:t>
      </w:r>
    </w:p>
    <w:p w:rsidR="00B27974" w:rsidRDefault="00B27974" w:rsidP="00B27974">
      <w:r>
        <w:t>6.Приказ вступает в действие с момента его подписания.</w:t>
      </w:r>
    </w:p>
    <w:p w:rsidR="003A0026" w:rsidRDefault="00B27974" w:rsidP="00B27974">
      <w:r>
        <w:t>7.Контроль исполнения настоящего приказа оставляю за собой.</w:t>
      </w:r>
    </w:p>
    <w:sectPr w:rsidR="003A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74"/>
    <w:rsid w:val="003A0026"/>
    <w:rsid w:val="0089104C"/>
    <w:rsid w:val="00B27974"/>
    <w:rsid w:val="00C15F87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2020-05-18T05:03:00Z</dcterms:created>
  <dcterms:modified xsi:type="dcterms:W3CDTF">2020-05-18T05:03:00Z</dcterms:modified>
</cp:coreProperties>
</file>